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D5" w:rsidRPr="00B40A2E" w:rsidRDefault="008B50D5" w:rsidP="002A6F83">
      <w:pPr>
        <w:spacing w:before="240" w:after="0" w:line="240" w:lineRule="auto"/>
        <w:rPr>
          <w:rFonts w:ascii="Arial" w:hAnsi="Arial" w:cs="Arial"/>
          <w:i/>
        </w:rPr>
      </w:pPr>
      <w:r w:rsidRPr="00B40A2E">
        <w:rPr>
          <w:rFonts w:ascii="Arial" w:hAnsi="Arial" w:cs="Arial"/>
          <w:i/>
        </w:rPr>
        <w:t xml:space="preserve">RAR arbetar med operativa och med strukturella insatser. En beskrivning av </w:t>
      </w:r>
      <w:proofErr w:type="spellStart"/>
      <w:r w:rsidRPr="00B40A2E">
        <w:rPr>
          <w:rFonts w:ascii="Arial" w:hAnsi="Arial" w:cs="Arial"/>
          <w:i/>
        </w:rPr>
        <w:t>RAR:s</w:t>
      </w:r>
      <w:proofErr w:type="spellEnd"/>
      <w:r w:rsidRPr="00B40A2E">
        <w:rPr>
          <w:rFonts w:ascii="Arial" w:hAnsi="Arial" w:cs="Arial"/>
          <w:i/>
        </w:rPr>
        <w:t xml:space="preserve"> inriktning finns här</w:t>
      </w:r>
      <w:r w:rsidR="00063089" w:rsidRPr="00B40A2E">
        <w:rPr>
          <w:rFonts w:ascii="Arial" w:hAnsi="Arial" w:cs="Arial"/>
          <w:i/>
        </w:rPr>
        <w:t>:</w:t>
      </w:r>
      <w:r w:rsidR="00B40A2E">
        <w:rPr>
          <w:rFonts w:ascii="Arial" w:hAnsi="Arial" w:cs="Arial"/>
          <w:i/>
        </w:rPr>
        <w:t xml:space="preserve"> </w:t>
      </w:r>
      <w:hyperlink r:id="rId6" w:history="1">
        <w:r w:rsidRPr="00B40A2E">
          <w:rPr>
            <w:rStyle w:val="Hyperlnk"/>
            <w:rFonts w:ascii="Arial" w:hAnsi="Arial" w:cs="Arial"/>
            <w:i/>
          </w:rPr>
          <w:t>http://rarsormland.se/media/113268/RARs-inriktning-fran-2016_antagen-styrelsen-2015-09-28_skannat.pdf</w:t>
        </w:r>
      </w:hyperlink>
    </w:p>
    <w:p w:rsidR="00274D3A" w:rsidRDefault="008B50D5" w:rsidP="00063089">
      <w:pPr>
        <w:spacing w:before="120" w:after="0" w:line="240" w:lineRule="auto"/>
        <w:rPr>
          <w:rFonts w:ascii="Arial" w:hAnsi="Arial" w:cs="Arial"/>
          <w:i/>
        </w:rPr>
      </w:pPr>
      <w:r w:rsidRPr="00B40A2E">
        <w:rPr>
          <w:rFonts w:ascii="Arial" w:hAnsi="Arial" w:cs="Arial"/>
          <w:i/>
        </w:rPr>
        <w:t>De operativa insatserna avser metoder och modeller</w:t>
      </w:r>
      <w:r w:rsidR="00B40A2E">
        <w:rPr>
          <w:rFonts w:ascii="Arial" w:hAnsi="Arial" w:cs="Arial"/>
          <w:i/>
        </w:rPr>
        <w:t>,</w:t>
      </w:r>
      <w:r w:rsidRPr="00B40A2E">
        <w:rPr>
          <w:rFonts w:ascii="Arial" w:hAnsi="Arial" w:cs="Arial"/>
          <w:i/>
        </w:rPr>
        <w:t xml:space="preserve"> som riktas direkt till enskilda individer. RAR finansierar en insats under en begränsad period och det är nödvändigt att beskriva varför en viss tid krävs. Operativa insatser omfattar ofta etablering och utveckling av en samverkansmetod. Det innebär att man behöver beskriva metoden, hur man går tillväga för att införa den och inte minst att genomföra insatser för att underlätta ett tillvaratagande. </w:t>
      </w:r>
    </w:p>
    <w:p w:rsidR="00B40A2E" w:rsidRPr="00063089" w:rsidRDefault="00B40A2E" w:rsidP="00B40A2E">
      <w:pPr>
        <w:spacing w:before="120" w:after="0" w:line="240" w:lineRule="auto"/>
        <w:rPr>
          <w:rFonts w:ascii="Arial" w:hAnsi="Arial" w:cs="Arial"/>
          <w:i/>
        </w:rPr>
      </w:pPr>
      <w:r w:rsidRPr="00063089">
        <w:rPr>
          <w:rFonts w:ascii="Arial" w:hAnsi="Arial" w:cs="Arial"/>
          <w:i/>
        </w:rPr>
        <w:t>Ansökning om utvecklingsmedel från RAR genomförs e</w:t>
      </w:r>
      <w:r>
        <w:rPr>
          <w:rFonts w:ascii="Arial" w:hAnsi="Arial" w:cs="Arial"/>
          <w:i/>
        </w:rPr>
        <w:t>nligt rutiner, som förankrats i b</w:t>
      </w:r>
      <w:r w:rsidRPr="00063089">
        <w:rPr>
          <w:rFonts w:ascii="Arial" w:hAnsi="Arial" w:cs="Arial"/>
          <w:i/>
        </w:rPr>
        <w:t xml:space="preserve">eredningsgruppen samt i </w:t>
      </w:r>
      <w:proofErr w:type="spellStart"/>
      <w:r w:rsidRPr="00063089">
        <w:rPr>
          <w:rFonts w:ascii="Arial" w:hAnsi="Arial" w:cs="Arial"/>
          <w:i/>
        </w:rPr>
        <w:t>L</w:t>
      </w:r>
      <w:r w:rsidR="00E853D8">
        <w:rPr>
          <w:rFonts w:ascii="Arial" w:hAnsi="Arial" w:cs="Arial"/>
          <w:i/>
        </w:rPr>
        <w:t>SG:na</w:t>
      </w:r>
      <w:proofErr w:type="spellEnd"/>
      <w:r w:rsidR="00E853D8">
        <w:rPr>
          <w:rFonts w:ascii="Arial" w:hAnsi="Arial" w:cs="Arial"/>
          <w:i/>
        </w:rPr>
        <w:t>. Sedan flera år finns</w:t>
      </w:r>
      <w:r w:rsidRPr="00063089">
        <w:rPr>
          <w:rFonts w:ascii="Arial" w:hAnsi="Arial" w:cs="Arial"/>
          <w:i/>
        </w:rPr>
        <w:t xml:space="preserve"> en blankett</w:t>
      </w:r>
      <w:r>
        <w:rPr>
          <w:rFonts w:ascii="Arial" w:hAnsi="Arial" w:cs="Arial"/>
          <w:i/>
        </w:rPr>
        <w:t>,</w:t>
      </w:r>
      <w:r w:rsidRPr="00063089">
        <w:rPr>
          <w:rFonts w:ascii="Arial" w:hAnsi="Arial" w:cs="Arial"/>
          <w:i/>
        </w:rPr>
        <w:t xml:space="preserve"> som används vid ansökan. </w:t>
      </w:r>
      <w:r w:rsidR="00615C95">
        <w:rPr>
          <w:rFonts w:ascii="Arial" w:hAnsi="Arial" w:cs="Arial"/>
          <w:i/>
        </w:rPr>
        <w:t>Blanketten har saknat</w:t>
      </w:r>
      <w:r w:rsidRPr="00063089">
        <w:rPr>
          <w:rFonts w:ascii="Arial" w:hAnsi="Arial" w:cs="Arial"/>
          <w:i/>
        </w:rPr>
        <w:t xml:space="preserve"> flera viktiga </w:t>
      </w:r>
      <w:r w:rsidR="00E853D8">
        <w:rPr>
          <w:rFonts w:ascii="Arial" w:hAnsi="Arial" w:cs="Arial"/>
          <w:i/>
        </w:rPr>
        <w:t>frågeställningar och</w:t>
      </w:r>
      <w:r w:rsidRPr="00063089">
        <w:rPr>
          <w:rFonts w:ascii="Arial" w:hAnsi="Arial" w:cs="Arial"/>
          <w:i/>
        </w:rPr>
        <w:t xml:space="preserve"> en reviderad version finns nedan.</w:t>
      </w:r>
    </w:p>
    <w:p w:rsidR="00B40A2E" w:rsidRPr="00B40A2E" w:rsidRDefault="00B40A2E" w:rsidP="00B40A2E">
      <w:pPr>
        <w:spacing w:before="120" w:after="0" w:line="240" w:lineRule="auto"/>
        <w:jc w:val="center"/>
        <w:rPr>
          <w:rFonts w:ascii="Arial" w:hAnsi="Arial" w:cs="Arial"/>
          <w:i/>
        </w:rPr>
      </w:pPr>
      <w:r>
        <w:rPr>
          <w:b/>
          <w:color w:val="5F5F5F"/>
        </w:rPr>
        <w:t>∞∞∞∞∞∞∞∞∞</w:t>
      </w:r>
    </w:p>
    <w:p w:rsidR="00274D3A" w:rsidRPr="00D8447F" w:rsidRDefault="00274D3A" w:rsidP="00063089">
      <w:pPr>
        <w:spacing w:before="120" w:after="0" w:line="240" w:lineRule="auto"/>
        <w:rPr>
          <w:rFonts w:ascii="Arial" w:hAnsi="Arial" w:cs="Arial"/>
        </w:rPr>
      </w:pPr>
      <w:r w:rsidRPr="00D8447F">
        <w:rPr>
          <w:rFonts w:ascii="Arial" w:hAnsi="Arial" w:cs="Arial"/>
          <w:b/>
        </w:rPr>
        <w:t>Syfte.</w:t>
      </w:r>
      <w:r w:rsidRPr="00D8447F">
        <w:rPr>
          <w:rFonts w:ascii="Arial" w:hAnsi="Arial" w:cs="Arial"/>
        </w:rPr>
        <w:t xml:space="preserve"> Med syfte avses en övergripande beskrivning av vad som ska uppnås. Insatsen ska styra mot syftet men det är inte alltid möjligt att följa upp och mäta </w:t>
      </w:r>
      <w:r w:rsidR="00B024F4" w:rsidRPr="00D8447F">
        <w:rPr>
          <w:rFonts w:ascii="Arial" w:hAnsi="Arial" w:cs="Arial"/>
        </w:rPr>
        <w:t>syftet.</w:t>
      </w:r>
    </w:p>
    <w:p w:rsidR="00B024F4" w:rsidRPr="00D8447F" w:rsidRDefault="00B024F4" w:rsidP="00063089">
      <w:pPr>
        <w:spacing w:before="120" w:after="0" w:line="240" w:lineRule="auto"/>
        <w:rPr>
          <w:rFonts w:ascii="Arial" w:hAnsi="Arial" w:cs="Arial"/>
        </w:rPr>
      </w:pPr>
      <w:r w:rsidRPr="00D8447F">
        <w:rPr>
          <w:rFonts w:ascii="Arial" w:hAnsi="Arial" w:cs="Arial"/>
          <w:b/>
        </w:rPr>
        <w:t>Mål</w:t>
      </w:r>
      <w:r w:rsidRPr="00D8447F">
        <w:rPr>
          <w:rFonts w:ascii="Arial" w:hAnsi="Arial" w:cs="Arial"/>
        </w:rPr>
        <w:t>. Målen är alltid mätbara och beskriver förväntade effekter av insatsen. Målen kan delas in i huvudmål och delmål. Med delmål avses effekter under projekttiden och med huvudmål avses effekter efter avslutad insats.</w:t>
      </w:r>
    </w:p>
    <w:p w:rsidR="008B50D5" w:rsidRPr="00D8447F" w:rsidRDefault="008B50D5" w:rsidP="00063089">
      <w:pPr>
        <w:spacing w:before="120" w:after="0" w:line="240" w:lineRule="auto"/>
        <w:rPr>
          <w:rFonts w:ascii="Arial" w:hAnsi="Arial" w:cs="Arial"/>
        </w:rPr>
      </w:pPr>
      <w:r w:rsidRPr="00D8447F">
        <w:rPr>
          <w:rFonts w:ascii="Arial" w:hAnsi="Arial" w:cs="Arial"/>
        </w:rPr>
        <w:t xml:space="preserve">En vägledning i </w:t>
      </w:r>
      <w:r w:rsidRPr="00D8447F">
        <w:rPr>
          <w:rFonts w:ascii="Arial" w:hAnsi="Arial" w:cs="Arial"/>
          <w:b/>
        </w:rPr>
        <w:t>målbeskrivningen</w:t>
      </w:r>
      <w:r w:rsidRPr="00D8447F">
        <w:rPr>
          <w:rFonts w:ascii="Arial" w:hAnsi="Arial" w:cs="Arial"/>
        </w:rPr>
        <w:t xml:space="preserve"> är att de är </w:t>
      </w:r>
      <w:proofErr w:type="spellStart"/>
      <w:r w:rsidRPr="00D8447F">
        <w:rPr>
          <w:rFonts w:ascii="Arial" w:hAnsi="Arial" w:cs="Arial"/>
        </w:rPr>
        <w:t>SMART:a</w:t>
      </w:r>
      <w:proofErr w:type="spellEnd"/>
      <w:r w:rsidRPr="00D8447F">
        <w:rPr>
          <w:rFonts w:ascii="Arial" w:hAnsi="Arial" w:cs="Arial"/>
        </w:rPr>
        <w:t xml:space="preserve"> =</w:t>
      </w:r>
    </w:p>
    <w:p w:rsidR="008B50D5" w:rsidRPr="00D8447F" w:rsidRDefault="008B50D5" w:rsidP="00063089">
      <w:pPr>
        <w:pStyle w:val="Oformateradtext"/>
        <w:tabs>
          <w:tab w:val="left" w:pos="567"/>
        </w:tabs>
        <w:spacing w:before="120"/>
        <w:rPr>
          <w:rFonts w:ascii="Arial" w:hAnsi="Arial" w:cs="Arial"/>
          <w:szCs w:val="22"/>
        </w:rPr>
      </w:pPr>
      <w:r w:rsidRPr="00D8447F">
        <w:rPr>
          <w:rFonts w:ascii="Arial" w:hAnsi="Arial" w:cs="Arial"/>
          <w:b/>
          <w:szCs w:val="22"/>
        </w:rPr>
        <w:t>S</w:t>
      </w:r>
      <w:r w:rsidR="00063089">
        <w:rPr>
          <w:rFonts w:ascii="Arial" w:hAnsi="Arial" w:cs="Arial"/>
          <w:szCs w:val="22"/>
        </w:rPr>
        <w:tab/>
      </w:r>
      <w:r w:rsidRPr="00D8447F">
        <w:rPr>
          <w:rFonts w:ascii="Arial" w:hAnsi="Arial" w:cs="Arial"/>
          <w:szCs w:val="22"/>
        </w:rPr>
        <w:t xml:space="preserve">Specifikt, dvs inte för allmänt hållet utan greppbart och förståeligt </w:t>
      </w:r>
    </w:p>
    <w:p w:rsidR="008B50D5" w:rsidRPr="00D8447F" w:rsidRDefault="008B50D5" w:rsidP="00063089">
      <w:pPr>
        <w:pStyle w:val="Oformateradtext"/>
        <w:tabs>
          <w:tab w:val="left" w:pos="567"/>
        </w:tabs>
        <w:rPr>
          <w:rFonts w:ascii="Arial" w:hAnsi="Arial" w:cs="Arial"/>
          <w:szCs w:val="22"/>
        </w:rPr>
      </w:pPr>
      <w:r w:rsidRPr="00D8447F">
        <w:rPr>
          <w:rFonts w:ascii="Arial" w:hAnsi="Arial" w:cs="Arial"/>
          <w:b/>
          <w:szCs w:val="22"/>
        </w:rPr>
        <w:t>M</w:t>
      </w:r>
      <w:r w:rsidR="00063089">
        <w:rPr>
          <w:rFonts w:ascii="Arial" w:hAnsi="Arial" w:cs="Arial"/>
          <w:szCs w:val="22"/>
        </w:rPr>
        <w:tab/>
      </w:r>
      <w:r w:rsidRPr="00D8447F">
        <w:rPr>
          <w:rFonts w:ascii="Arial" w:hAnsi="Arial" w:cs="Arial"/>
          <w:szCs w:val="22"/>
        </w:rPr>
        <w:t xml:space="preserve">Mätbart, dvs ska kunna mätas och följas upp </w:t>
      </w:r>
    </w:p>
    <w:p w:rsidR="008B50D5" w:rsidRPr="00D8447F" w:rsidRDefault="008B50D5" w:rsidP="00063089">
      <w:pPr>
        <w:pStyle w:val="Oformateradtext"/>
        <w:tabs>
          <w:tab w:val="left" w:pos="567"/>
        </w:tabs>
        <w:ind w:left="567" w:hanging="567"/>
        <w:rPr>
          <w:rFonts w:ascii="Arial" w:hAnsi="Arial" w:cs="Arial"/>
          <w:szCs w:val="22"/>
        </w:rPr>
      </w:pPr>
      <w:r w:rsidRPr="00D8447F">
        <w:rPr>
          <w:rFonts w:ascii="Arial" w:hAnsi="Arial" w:cs="Arial"/>
          <w:b/>
          <w:szCs w:val="22"/>
        </w:rPr>
        <w:t>A</w:t>
      </w:r>
      <w:r w:rsidR="00063089">
        <w:rPr>
          <w:rFonts w:ascii="Arial" w:hAnsi="Arial" w:cs="Arial"/>
          <w:szCs w:val="22"/>
        </w:rPr>
        <w:tab/>
      </w:r>
      <w:r w:rsidRPr="00D8447F">
        <w:rPr>
          <w:rFonts w:ascii="Arial" w:hAnsi="Arial" w:cs="Arial"/>
          <w:szCs w:val="22"/>
        </w:rPr>
        <w:t>Accepterat, dvs det ska vara möjligt att f</w:t>
      </w:r>
      <w:r w:rsidR="00063089">
        <w:rPr>
          <w:rFonts w:ascii="Arial" w:hAnsi="Arial" w:cs="Arial"/>
          <w:szCs w:val="22"/>
        </w:rPr>
        <w:t xml:space="preserve">å med sig ledning, personal och </w:t>
      </w:r>
      <w:r w:rsidRPr="00D8447F">
        <w:rPr>
          <w:rFonts w:ascii="Arial" w:hAnsi="Arial" w:cs="Arial"/>
          <w:szCs w:val="22"/>
        </w:rPr>
        <w:t xml:space="preserve">övriga intressenter </w:t>
      </w:r>
    </w:p>
    <w:p w:rsidR="008B50D5" w:rsidRPr="00D8447F" w:rsidRDefault="008B50D5" w:rsidP="00063089">
      <w:pPr>
        <w:pStyle w:val="Oformateradtext"/>
        <w:tabs>
          <w:tab w:val="left" w:pos="567"/>
        </w:tabs>
        <w:rPr>
          <w:rFonts w:ascii="Arial" w:hAnsi="Arial" w:cs="Arial"/>
          <w:szCs w:val="22"/>
        </w:rPr>
      </w:pPr>
      <w:r w:rsidRPr="00D8447F">
        <w:rPr>
          <w:rFonts w:ascii="Arial" w:hAnsi="Arial" w:cs="Arial"/>
          <w:b/>
          <w:szCs w:val="22"/>
        </w:rPr>
        <w:t>R</w:t>
      </w:r>
      <w:r w:rsidR="00063089">
        <w:rPr>
          <w:rFonts w:ascii="Arial" w:hAnsi="Arial" w:cs="Arial"/>
          <w:szCs w:val="22"/>
        </w:rPr>
        <w:tab/>
      </w:r>
      <w:r w:rsidRPr="00D8447F">
        <w:rPr>
          <w:rFonts w:ascii="Arial" w:hAnsi="Arial" w:cs="Arial"/>
          <w:szCs w:val="22"/>
        </w:rPr>
        <w:t xml:space="preserve">Realistiskt, dvs det ska ligga inom rimlighetens gräns att uppnå </w:t>
      </w:r>
    </w:p>
    <w:p w:rsidR="008B50D5" w:rsidRPr="00D8447F" w:rsidRDefault="008B50D5" w:rsidP="00063089">
      <w:pPr>
        <w:pStyle w:val="Oformateradtext"/>
        <w:tabs>
          <w:tab w:val="left" w:pos="567"/>
        </w:tabs>
        <w:ind w:left="567" w:hanging="567"/>
        <w:rPr>
          <w:rFonts w:ascii="Arial" w:hAnsi="Arial" w:cs="Arial"/>
          <w:szCs w:val="22"/>
        </w:rPr>
      </w:pPr>
      <w:r w:rsidRPr="00D8447F">
        <w:rPr>
          <w:rFonts w:ascii="Arial" w:hAnsi="Arial" w:cs="Arial"/>
          <w:b/>
          <w:szCs w:val="22"/>
        </w:rPr>
        <w:t>T</w:t>
      </w:r>
      <w:r w:rsidR="00063089">
        <w:rPr>
          <w:rFonts w:ascii="Arial" w:hAnsi="Arial" w:cs="Arial"/>
          <w:szCs w:val="22"/>
        </w:rPr>
        <w:tab/>
      </w:r>
      <w:r w:rsidRPr="00D8447F">
        <w:rPr>
          <w:rFonts w:ascii="Arial" w:hAnsi="Arial" w:cs="Arial"/>
          <w:szCs w:val="22"/>
        </w:rPr>
        <w:t>Tidsatt, dvs målen ska bestämmas i tid för när de ska uppnås så att det finns en tid</w:t>
      </w:r>
      <w:r w:rsidR="00063089">
        <w:rPr>
          <w:rFonts w:ascii="Arial" w:hAnsi="Arial" w:cs="Arial"/>
          <w:szCs w:val="22"/>
        </w:rPr>
        <w:t xml:space="preserve">punkt att </w:t>
      </w:r>
      <w:r w:rsidRPr="00D8447F">
        <w:rPr>
          <w:rFonts w:ascii="Arial" w:hAnsi="Arial" w:cs="Arial"/>
          <w:szCs w:val="22"/>
        </w:rPr>
        <w:t>arbeta mot</w:t>
      </w:r>
      <w:r w:rsidR="00063089">
        <w:rPr>
          <w:rFonts w:ascii="Arial" w:hAnsi="Arial" w:cs="Arial"/>
          <w:szCs w:val="22"/>
        </w:rPr>
        <w:t>.</w:t>
      </w:r>
    </w:p>
    <w:p w:rsidR="0069301F" w:rsidRPr="00D8447F" w:rsidRDefault="0069301F" w:rsidP="00063089">
      <w:pPr>
        <w:spacing w:before="120" w:after="0" w:line="240" w:lineRule="auto"/>
        <w:rPr>
          <w:rFonts w:ascii="Arial" w:hAnsi="Arial" w:cs="Arial"/>
        </w:rPr>
      </w:pPr>
      <w:r w:rsidRPr="00D8447F">
        <w:rPr>
          <w:rFonts w:ascii="Arial" w:hAnsi="Arial" w:cs="Arial"/>
          <w:b/>
        </w:rPr>
        <w:t>Beskrivning av insatsen</w:t>
      </w:r>
      <w:r w:rsidR="00063089">
        <w:rPr>
          <w:rFonts w:ascii="Arial" w:hAnsi="Arial" w:cs="Arial"/>
        </w:rPr>
        <w:t>.</w:t>
      </w:r>
      <w:r w:rsidRPr="00D8447F">
        <w:rPr>
          <w:rFonts w:ascii="Arial" w:hAnsi="Arial" w:cs="Arial"/>
        </w:rPr>
        <w:t xml:space="preserve"> En kortfattad beskrivning av vad som ska genomföras. </w:t>
      </w:r>
      <w:r w:rsidR="008B50D5" w:rsidRPr="00D8447F">
        <w:rPr>
          <w:rFonts w:ascii="Arial" w:hAnsi="Arial" w:cs="Arial"/>
        </w:rPr>
        <w:t>Läsaren ska förstå vad som ska genomföras och varför = Behovet av förändring. I detta avsnitt ska genomförda kartläggningar redovisas.</w:t>
      </w:r>
    </w:p>
    <w:p w:rsidR="008B50D5" w:rsidRPr="00D8447F" w:rsidRDefault="000E6FF5" w:rsidP="00063089">
      <w:pPr>
        <w:spacing w:before="120" w:after="0" w:line="240" w:lineRule="auto"/>
        <w:rPr>
          <w:rFonts w:ascii="Arial" w:hAnsi="Arial" w:cs="Arial"/>
          <w:b/>
        </w:rPr>
      </w:pPr>
      <w:r w:rsidRPr="00D8447F">
        <w:rPr>
          <w:rFonts w:ascii="Arial" w:hAnsi="Arial" w:cs="Arial"/>
          <w:b/>
        </w:rPr>
        <w:t>Tidsomfattning.</w:t>
      </w:r>
      <w:r w:rsidRPr="00D8447F">
        <w:rPr>
          <w:rFonts w:ascii="Arial" w:hAnsi="Arial" w:cs="Arial"/>
        </w:rPr>
        <w:t xml:space="preserve"> De operativa projekten är tydligt tidsbegränsade och projektinriktade medan de strukturella är långsiktiga och processinriktade. Alla insatser ska ha en tidplan och i beskrivningen ska det framgå tydligt varför den beskrivna tiden krävs. Det gäller särskilt de operativa insatserna.</w:t>
      </w:r>
      <w:r w:rsidR="008B50D5" w:rsidRPr="00D8447F">
        <w:rPr>
          <w:rFonts w:ascii="Arial" w:hAnsi="Arial" w:cs="Arial"/>
          <w:b/>
        </w:rPr>
        <w:t xml:space="preserve"> </w:t>
      </w:r>
    </w:p>
    <w:p w:rsidR="000E6FF5" w:rsidRPr="00D8447F" w:rsidRDefault="008B50D5" w:rsidP="00063089">
      <w:pPr>
        <w:spacing w:before="120" w:after="0" w:line="240" w:lineRule="auto"/>
        <w:rPr>
          <w:rFonts w:ascii="Arial" w:hAnsi="Arial" w:cs="Arial"/>
        </w:rPr>
      </w:pPr>
      <w:r w:rsidRPr="00D8447F">
        <w:rPr>
          <w:rFonts w:ascii="Arial" w:hAnsi="Arial" w:cs="Arial"/>
        </w:rPr>
        <w:t>Tidsplanen ska beakta genomförandet av insatsen, exempelvis att införa en ny</w:t>
      </w:r>
      <w:r w:rsidR="002A6F83">
        <w:rPr>
          <w:rFonts w:ascii="Arial" w:hAnsi="Arial" w:cs="Arial"/>
        </w:rPr>
        <w:t xml:space="preserve"> metod som flera parter använder</w:t>
      </w:r>
      <w:r w:rsidRPr="00D8447F">
        <w:rPr>
          <w:rFonts w:ascii="Arial" w:hAnsi="Arial" w:cs="Arial"/>
        </w:rPr>
        <w:t xml:space="preserve"> sig av. Dessutom ska tillvaratagandet beaktas</w:t>
      </w:r>
      <w:r w:rsidR="002A6F83">
        <w:rPr>
          <w:rFonts w:ascii="Arial" w:hAnsi="Arial" w:cs="Arial"/>
        </w:rPr>
        <w:t>,</w:t>
      </w:r>
      <w:r w:rsidRPr="00D8447F">
        <w:rPr>
          <w:rFonts w:ascii="Arial" w:hAnsi="Arial" w:cs="Arial"/>
        </w:rPr>
        <w:t xml:space="preserve"> vilket innebär att det ska avsättas tid för ”implementeringsinsatser”. Vidare ska avslutet planeras så att berörda parter har möjlighet att ta med insatsens erfarenheter i den egna budgetprocessen. I regel behöver man känna till behov av budgetförändringar under våren för att de ska finnas med i kommande års budget.</w:t>
      </w:r>
    </w:p>
    <w:p w:rsidR="00B40A2E" w:rsidRDefault="00B024F4" w:rsidP="002A6F83">
      <w:pPr>
        <w:spacing w:before="120" w:after="0" w:line="240" w:lineRule="auto"/>
        <w:rPr>
          <w:rFonts w:ascii="Arial" w:hAnsi="Arial" w:cs="Arial"/>
        </w:rPr>
      </w:pPr>
      <w:r w:rsidRPr="00D8447F">
        <w:rPr>
          <w:rFonts w:ascii="Arial" w:hAnsi="Arial" w:cs="Arial"/>
          <w:b/>
        </w:rPr>
        <w:t>Aktivitetsplan.</w:t>
      </w:r>
      <w:r w:rsidRPr="00D8447F">
        <w:rPr>
          <w:rFonts w:ascii="Arial" w:hAnsi="Arial" w:cs="Arial"/>
        </w:rPr>
        <w:t xml:space="preserve"> </w:t>
      </w:r>
      <w:r w:rsidR="008B50D5" w:rsidRPr="00D8447F">
        <w:rPr>
          <w:rFonts w:ascii="Arial" w:hAnsi="Arial" w:cs="Arial"/>
        </w:rPr>
        <w:t>Aktivitetsplanen ska beskriva de aktiviteter som behöver genomföras för att syfte och mål ska uppnås. Exempel på aktiviteter är beskrivning av projektstart inkl</w:t>
      </w:r>
      <w:r w:rsidR="002A6F83">
        <w:rPr>
          <w:rFonts w:ascii="Arial" w:hAnsi="Arial" w:cs="Arial"/>
        </w:rPr>
        <w:t>usive</w:t>
      </w:r>
      <w:r w:rsidR="008B50D5" w:rsidRPr="00D8447F">
        <w:rPr>
          <w:rFonts w:ascii="Arial" w:hAnsi="Arial" w:cs="Arial"/>
        </w:rPr>
        <w:t xml:space="preserve"> rekrytering, införskaffande av lokaler, start av verksamhet ( exempelvis remissförfarande, behov av handläggargrupper, beskrivning av rutiner, information till berörda parter) när deltagare kan starta, avstämning av hur modellen fungerar, återrapportering till berörda parter, insatser för att underlätta tillvaratagandet, spridningsseminarier, tidpunkt för beslut om tillvaratagande hos berörda parter.</w:t>
      </w:r>
      <w:r w:rsidR="00296FBA">
        <w:rPr>
          <w:rFonts w:ascii="Arial" w:hAnsi="Arial" w:cs="Arial"/>
        </w:rPr>
        <w:t xml:space="preserve"> </w:t>
      </w:r>
      <w:r w:rsidR="008B50D5" w:rsidRPr="00D8447F">
        <w:rPr>
          <w:rFonts w:ascii="Arial" w:hAnsi="Arial" w:cs="Arial"/>
        </w:rPr>
        <w:t xml:space="preserve">Aktivitetsplanen ska vara tidsatt och så detaljerad som möjligt. </w:t>
      </w:r>
      <w:bookmarkStart w:id="0" w:name="_GoBack"/>
      <w:bookmarkEnd w:id="0"/>
    </w:p>
    <w:p w:rsidR="00D47BC5" w:rsidRDefault="00C3711C" w:rsidP="00D47BC5">
      <w:pPr>
        <w:spacing w:before="240" w:after="0" w:line="240" w:lineRule="auto"/>
        <w:rPr>
          <w:rFonts w:ascii="Arial" w:hAnsi="Arial" w:cs="Arial"/>
        </w:rPr>
      </w:pPr>
      <w:r w:rsidRPr="00D8447F">
        <w:rPr>
          <w:rFonts w:ascii="Arial" w:hAnsi="Arial" w:cs="Arial"/>
          <w:b/>
          <w:noProof/>
          <w:lang w:eastAsia="sv-SE"/>
        </w:rPr>
        <mc:AlternateContent>
          <mc:Choice Requires="wpi">
            <w:drawing>
              <wp:anchor distT="0" distB="0" distL="114300" distR="114300" simplePos="0" relativeHeight="251684864" behindDoc="0" locked="0" layoutInCell="1" allowOverlap="1">
                <wp:simplePos x="0" y="0"/>
                <wp:positionH relativeFrom="column">
                  <wp:posOffset>2557772</wp:posOffset>
                </wp:positionH>
                <wp:positionV relativeFrom="paragraph">
                  <wp:posOffset>1083648</wp:posOffset>
                </wp:positionV>
                <wp:extent cx="0" cy="48960"/>
                <wp:effectExtent l="38100" t="38100" r="38100" b="103505"/>
                <wp:wrapNone/>
                <wp:docPr id="21" name="Pennanteckning 21"/>
                <wp:cNvGraphicFramePr/>
                <a:graphic xmlns:a="http://schemas.openxmlformats.org/drawingml/2006/main">
                  <a:graphicData uri="http://schemas.microsoft.com/office/word/2010/wordprocessingInk">
                    <w14:contentPart bwMode="auto" r:id="rId7">
                      <w14:nvContentPartPr>
                        <w14:cNvContentPartPr/>
                      </w14:nvContentPartPr>
                      <w14:xfrm>
                        <a:off x="0" y="0"/>
                        <a:ext cx="0" cy="48960"/>
                      </w14:xfrm>
                    </w14:contentPart>
                  </a:graphicData>
                </a:graphic>
              </wp:anchor>
            </w:drawing>
          </mc:Choice>
          <mc:Fallback xmlns:cx5="http://schemas.microsoft.com/office/drawing/2016/5/11/chartex" xmlns:cx4="http://schemas.microsoft.com/office/drawing/2016/5/10/chartex" xmlns:cx3="http://schemas.microsoft.com/office/drawing/2016/5/9/chartex">
            <w:pict>
              <v:shapetype w14:anchorId="4252F9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1" o:spid="_x0000_s1026" type="#_x0000_t75" style="position:absolute;margin-left:201.4pt;margin-top:85.05pt;width:0;height:4.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">
                <v:imagedata r:id="rId8" o:title=""/>
              </v:shape>
            </w:pict>
          </mc:Fallback>
        </mc:AlternateContent>
      </w:r>
      <w:r w:rsidRPr="00D8447F">
        <w:rPr>
          <w:rFonts w:ascii="Arial" w:hAnsi="Arial" w:cs="Arial"/>
          <w:b/>
          <w:noProof/>
          <w:lang w:eastAsia="sv-SE"/>
        </w:rPr>
        <mc:AlternateContent>
          <mc:Choice Requires="wpi">
            <w:drawing>
              <wp:anchor distT="0" distB="0" distL="114300" distR="114300" simplePos="0" relativeHeight="251683840" behindDoc="0" locked="0" layoutInCell="1" allowOverlap="1">
                <wp:simplePos x="0" y="0"/>
                <wp:positionH relativeFrom="column">
                  <wp:posOffset>2424212</wp:posOffset>
                </wp:positionH>
                <wp:positionV relativeFrom="paragraph">
                  <wp:posOffset>1066008</wp:posOffset>
                </wp:positionV>
                <wp:extent cx="360" cy="0"/>
                <wp:effectExtent l="38100" t="38100" r="38100" b="38100"/>
                <wp:wrapNone/>
                <wp:docPr id="20" name="Pennanteckning 20"/>
                <wp:cNvGraphicFramePr/>
                <a:graphic xmlns:a="http://schemas.openxmlformats.org/drawingml/2006/main">
                  <a:graphicData uri="http://schemas.microsoft.com/office/word/2010/wordprocessingInk">
                    <w14:contentPart bwMode="auto" r:id="rId9">
                      <w14:nvContentPartPr>
                        <w14:cNvContentPartPr/>
                      </w14:nvContentPartPr>
                      <w14:xfrm>
                        <a:off x="0" y="0"/>
                        <a:ext cx="360" cy="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13CF6850" id="Pennanteckning 20" o:spid="_x0000_s1026" type="#_x0000_t75" style="position:absolute;margin-left:190.35pt;margin-top:83.95pt;width:1.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">
                <v:imagedata r:id="rId10" o:title=""/>
              </v:shape>
            </w:pict>
          </mc:Fallback>
        </mc:AlternateContent>
      </w:r>
      <w:r w:rsidRPr="00D8447F">
        <w:rPr>
          <w:rFonts w:ascii="Arial" w:hAnsi="Arial" w:cs="Arial"/>
          <w:b/>
          <w:noProof/>
          <w:lang w:eastAsia="sv-SE"/>
        </w:rPr>
        <mc:AlternateContent>
          <mc:Choice Requires="wpi">
            <w:drawing>
              <wp:anchor distT="0" distB="0" distL="114300" distR="114300" simplePos="0" relativeHeight="251682816" behindDoc="0" locked="0" layoutInCell="1" allowOverlap="1">
                <wp:simplePos x="0" y="0"/>
                <wp:positionH relativeFrom="column">
                  <wp:posOffset>2357612</wp:posOffset>
                </wp:positionH>
                <wp:positionV relativeFrom="paragraph">
                  <wp:posOffset>1037568</wp:posOffset>
                </wp:positionV>
                <wp:extent cx="9720" cy="2880"/>
                <wp:effectExtent l="38100" t="38100" r="47625" b="54610"/>
                <wp:wrapNone/>
                <wp:docPr id="19" name="Pennanteckning 19"/>
                <wp:cNvGraphicFramePr/>
                <a:graphic xmlns:a="http://schemas.openxmlformats.org/drawingml/2006/main">
                  <a:graphicData uri="http://schemas.microsoft.com/office/word/2010/wordprocessingInk">
                    <w14:contentPart bwMode="auto" r:id="rId11">
                      <w14:nvContentPartPr>
                        <w14:cNvContentPartPr/>
                      </w14:nvContentPartPr>
                      <w14:xfrm>
                        <a:off x="0" y="0"/>
                        <a:ext cx="9720" cy="288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1A266B7E" id="Pennanteckning 19" o:spid="_x0000_s1026" type="#_x0000_t75" style="position:absolute;margin-left:185.35pt;margin-top:81.45pt;width:1.35pt;height:.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">
                <v:imagedata r:id="rId12" o:title=""/>
              </v:shape>
            </w:pict>
          </mc:Fallback>
        </mc:AlternateContent>
      </w:r>
      <w:r w:rsidRPr="00D8447F">
        <w:rPr>
          <w:rFonts w:ascii="Arial" w:hAnsi="Arial" w:cs="Arial"/>
          <w:b/>
          <w:noProof/>
          <w:lang w:eastAsia="sv-SE"/>
        </w:rPr>
        <mc:AlternateContent>
          <mc:Choice Requires="wpi">
            <w:drawing>
              <wp:anchor distT="0" distB="0" distL="114300" distR="114300" simplePos="0" relativeHeight="251681792" behindDoc="0" locked="0" layoutInCell="1" allowOverlap="1">
                <wp:simplePos x="0" y="0"/>
                <wp:positionH relativeFrom="column">
                  <wp:posOffset>2405132</wp:posOffset>
                </wp:positionH>
                <wp:positionV relativeFrom="paragraph">
                  <wp:posOffset>1061328</wp:posOffset>
                </wp:positionV>
                <wp:extent cx="360" cy="0"/>
                <wp:effectExtent l="38100" t="38100" r="38100" b="38100"/>
                <wp:wrapNone/>
                <wp:docPr id="18" name="Pennanteckning 18"/>
                <wp:cNvGraphicFramePr/>
                <a:graphic xmlns:a="http://schemas.openxmlformats.org/drawingml/2006/main">
                  <a:graphicData uri="http://schemas.microsoft.com/office/word/2010/wordprocessingInk">
                    <w14:contentPart bwMode="auto" r:id="rId13">
                      <w14:nvContentPartPr>
                        <w14:cNvContentPartPr/>
                      </w14:nvContentPartPr>
                      <w14:xfrm>
                        <a:off x="0" y="0"/>
                        <a:ext cx="360" cy="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6DEFBA0A" id="Pennanteckning 18" o:spid="_x0000_s1026" type="#_x0000_t75" style="position:absolute;margin-left:188.85pt;margin-top:83.55pt;width:1.2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">
                <v:imagedata r:id="rId10" o:title=""/>
              </v:shape>
            </w:pict>
          </mc:Fallback>
        </mc:AlternateContent>
      </w:r>
      <w:r w:rsidR="00B024F4" w:rsidRPr="00D8447F">
        <w:rPr>
          <w:rFonts w:ascii="Arial" w:hAnsi="Arial" w:cs="Arial"/>
          <w:b/>
        </w:rPr>
        <w:t>Tillvaratagande</w:t>
      </w:r>
      <w:r w:rsidR="00B024F4" w:rsidRPr="00D8447F">
        <w:rPr>
          <w:rFonts w:ascii="Arial" w:hAnsi="Arial" w:cs="Arial"/>
        </w:rPr>
        <w:t xml:space="preserve">. I beskrivningen ska det framgå hur de förväntade effekterna ska tillvaratas. Med </w:t>
      </w:r>
      <w:r w:rsidR="00A320C3" w:rsidRPr="00D8447F">
        <w:rPr>
          <w:rFonts w:ascii="Arial" w:hAnsi="Arial" w:cs="Arial"/>
        </w:rPr>
        <w:t>d</w:t>
      </w:r>
      <w:r w:rsidR="00B024F4" w:rsidRPr="00D8447F">
        <w:rPr>
          <w:rFonts w:ascii="Arial" w:hAnsi="Arial" w:cs="Arial"/>
        </w:rPr>
        <w:t>et avses exempelvis förändrad organisering, dimensionering eller nya metoder som</w:t>
      </w:r>
    </w:p>
    <w:p w:rsidR="00D47BC5" w:rsidRDefault="00D47BC5" w:rsidP="00D47BC5">
      <w:pPr>
        <w:spacing w:before="240" w:after="0" w:line="240" w:lineRule="auto"/>
        <w:rPr>
          <w:rFonts w:ascii="Arial" w:hAnsi="Arial" w:cs="Arial"/>
        </w:rPr>
      </w:pPr>
    </w:p>
    <w:p w:rsidR="00C3711C" w:rsidRPr="00D8447F" w:rsidRDefault="00B024F4" w:rsidP="00D47BC5">
      <w:pPr>
        <w:spacing w:before="240" w:after="0" w:line="240" w:lineRule="auto"/>
        <w:rPr>
          <w:rFonts w:ascii="Arial" w:hAnsi="Arial" w:cs="Arial"/>
        </w:rPr>
      </w:pPr>
      <w:r w:rsidRPr="00D8447F">
        <w:rPr>
          <w:rFonts w:ascii="Arial" w:hAnsi="Arial" w:cs="Arial"/>
        </w:rPr>
        <w:t>ska införas</w:t>
      </w:r>
      <w:r w:rsidR="00A320C3" w:rsidRPr="00D8447F">
        <w:rPr>
          <w:rFonts w:ascii="Arial" w:hAnsi="Arial" w:cs="Arial"/>
        </w:rPr>
        <w:t>. Eftersom tillvaratagande av erfarenheter är en komplex fr</w:t>
      </w:r>
      <w:r w:rsidR="002A6F83">
        <w:rPr>
          <w:rFonts w:ascii="Arial" w:hAnsi="Arial" w:cs="Arial"/>
        </w:rPr>
        <w:t xml:space="preserve">åga är åtgärder för att stärka </w:t>
      </w:r>
      <w:r w:rsidR="00A320C3" w:rsidRPr="00D8447F">
        <w:rPr>
          <w:rFonts w:ascii="Arial" w:hAnsi="Arial" w:cs="Arial"/>
        </w:rPr>
        <w:t>tillvaratagande en obligatorisk del i aktivitetsplanen</w:t>
      </w:r>
      <w:r w:rsidR="00C3711C" w:rsidRPr="00D8447F">
        <w:rPr>
          <w:rFonts w:ascii="Arial" w:hAnsi="Arial" w:cs="Arial"/>
        </w:rPr>
        <w:t xml:space="preserve">. </w:t>
      </w:r>
    </w:p>
    <w:p w:rsidR="008B50D5" w:rsidRPr="00D8447F" w:rsidRDefault="008B50D5" w:rsidP="00063089">
      <w:pPr>
        <w:spacing w:before="120" w:after="0" w:line="240" w:lineRule="auto"/>
        <w:rPr>
          <w:rFonts w:ascii="Arial" w:hAnsi="Arial" w:cs="Arial"/>
        </w:rPr>
      </w:pPr>
      <w:r w:rsidRPr="00D8447F">
        <w:rPr>
          <w:rFonts w:ascii="Arial" w:hAnsi="Arial" w:cs="Arial"/>
        </w:rPr>
        <w:t>De operativa insatserna finansieras i regel till stor del av RAR under projekttiden</w:t>
      </w:r>
      <w:r w:rsidR="00D47BC5">
        <w:rPr>
          <w:rFonts w:ascii="Arial" w:hAnsi="Arial" w:cs="Arial"/>
        </w:rPr>
        <w:t>,</w:t>
      </w:r>
      <w:r w:rsidRPr="00D8447F">
        <w:rPr>
          <w:rFonts w:ascii="Arial" w:hAnsi="Arial" w:cs="Arial"/>
        </w:rPr>
        <w:t xml:space="preserve"> men det ska finnas en tydlig inriktning avseende vilka delar i insatsen</w:t>
      </w:r>
      <w:r w:rsidR="00D47BC5">
        <w:rPr>
          <w:rFonts w:ascii="Arial" w:hAnsi="Arial" w:cs="Arial"/>
        </w:rPr>
        <w:t>,</w:t>
      </w:r>
      <w:r w:rsidRPr="00D8447F">
        <w:rPr>
          <w:rFonts w:ascii="Arial" w:hAnsi="Arial" w:cs="Arial"/>
        </w:rPr>
        <w:t xml:space="preserve"> som ska finansieras av berörda parter efter avslut. Redan i projekteringen är det viktigt att kommunicera insatsen med beslutsfattare för att försäkra sig om att man är beredd att ta över finansieringen. Naturligtvis under förutsättning att syfte och mål uppnåtts. Här ska det finnas en beskrivning av hur resultat kommuniceras under insatstiden och med vem. </w:t>
      </w:r>
    </w:p>
    <w:p w:rsidR="00C3711C" w:rsidRDefault="00C3711C" w:rsidP="00063089">
      <w:pPr>
        <w:spacing w:before="120" w:after="0" w:line="240" w:lineRule="auto"/>
        <w:rPr>
          <w:rFonts w:ascii="Arial" w:hAnsi="Arial" w:cs="Arial"/>
        </w:rPr>
      </w:pPr>
      <w:r w:rsidRPr="00D8447F">
        <w:rPr>
          <w:rFonts w:ascii="Arial" w:hAnsi="Arial" w:cs="Arial"/>
        </w:rPr>
        <w:t>Förslaget ska förankras hos berörda beslutsfattare och det tänkta ”ägandet” av insatsen ska beskrivas så väl som möjligt.</w:t>
      </w:r>
    </w:p>
    <w:p w:rsidR="002F4A75" w:rsidRPr="00D47BC5" w:rsidRDefault="002F4A75" w:rsidP="00063089">
      <w:pPr>
        <w:spacing w:before="120" w:after="0" w:line="240" w:lineRule="auto"/>
        <w:rPr>
          <w:rFonts w:ascii="Arial" w:hAnsi="Arial" w:cs="Arial"/>
        </w:rPr>
      </w:pPr>
      <w:r w:rsidRPr="00D47BC5">
        <w:rPr>
          <w:rFonts w:ascii="Arial" w:hAnsi="Arial" w:cs="Arial"/>
        </w:rPr>
        <w:t>Lägesrapport ska skrivas två gånger årligen och senast tre månader</w:t>
      </w:r>
      <w:r w:rsidR="00D47BC5" w:rsidRPr="00D47BC5">
        <w:rPr>
          <w:rFonts w:ascii="Arial" w:hAnsi="Arial" w:cs="Arial"/>
        </w:rPr>
        <w:t xml:space="preserve"> före projektavslut ska slutrap</w:t>
      </w:r>
      <w:r w:rsidRPr="00D47BC5">
        <w:rPr>
          <w:rFonts w:ascii="Arial" w:hAnsi="Arial" w:cs="Arial"/>
        </w:rPr>
        <w:t>port lämnas.</w:t>
      </w:r>
    </w:p>
    <w:p w:rsidR="00B024F4" w:rsidRPr="00D8447F" w:rsidRDefault="00B024F4" w:rsidP="00063089">
      <w:pPr>
        <w:spacing w:before="120" w:after="0" w:line="240" w:lineRule="auto"/>
        <w:rPr>
          <w:rFonts w:ascii="Arial" w:hAnsi="Arial" w:cs="Arial"/>
        </w:rPr>
      </w:pPr>
      <w:r w:rsidRPr="00D8447F">
        <w:rPr>
          <w:rFonts w:ascii="Arial" w:hAnsi="Arial" w:cs="Arial"/>
          <w:b/>
        </w:rPr>
        <w:t>Organisering.</w:t>
      </w:r>
      <w:r w:rsidRPr="00D8447F">
        <w:rPr>
          <w:rFonts w:ascii="Arial" w:hAnsi="Arial" w:cs="Arial"/>
        </w:rPr>
        <w:t xml:space="preserve"> En organisationsplan ska redovisas och i planen ska respektive grupps uppdrag och roll framgå. Redan i planeringen av insatser ska </w:t>
      </w:r>
      <w:proofErr w:type="spellStart"/>
      <w:r w:rsidRPr="00D8447F">
        <w:rPr>
          <w:rFonts w:ascii="Arial" w:hAnsi="Arial" w:cs="Arial"/>
        </w:rPr>
        <w:t>RAR:s</w:t>
      </w:r>
      <w:proofErr w:type="spellEnd"/>
      <w:r w:rsidRPr="00D8447F">
        <w:rPr>
          <w:rFonts w:ascii="Arial" w:hAnsi="Arial" w:cs="Arial"/>
        </w:rPr>
        <w:t xml:space="preserve"> dokument ”Riktlinjer för styrning” beaktas. Dokumentet finns här </w:t>
      </w:r>
      <w:hyperlink r:id="rId14" w:history="1">
        <w:r w:rsidRPr="00D8447F">
          <w:rPr>
            <w:rStyle w:val="Hyperlnk"/>
            <w:rFonts w:ascii="Arial" w:hAnsi="Arial" w:cs="Arial"/>
          </w:rPr>
          <w:t>http://rarsormland.se/media/80730/Riktlinjer-for-styrning-RAR-insatser.pdf</w:t>
        </w:r>
      </w:hyperlink>
    </w:p>
    <w:p w:rsidR="008B50D5" w:rsidRPr="00D8447F" w:rsidRDefault="008B50D5" w:rsidP="00063089">
      <w:pPr>
        <w:spacing w:before="120" w:after="0" w:line="240" w:lineRule="auto"/>
        <w:rPr>
          <w:rFonts w:ascii="Arial" w:hAnsi="Arial" w:cs="Arial"/>
        </w:rPr>
      </w:pPr>
      <w:r w:rsidRPr="00D8447F">
        <w:rPr>
          <w:rFonts w:ascii="Arial" w:hAnsi="Arial" w:cs="Arial"/>
        </w:rPr>
        <w:t xml:space="preserve">Det ska framgå vem som är projektägare, vilka som ingår i styrgruppen, eventuell referensgrupp och projektledare/samordnare, vilka roller &amp; uppdrag de har samt vilken relation da har till varandra. Använd dokumentet </w:t>
      </w:r>
      <w:r w:rsidRPr="00CB39F9">
        <w:rPr>
          <w:rFonts w:ascii="Arial" w:hAnsi="Arial" w:cs="Arial"/>
          <w:i/>
        </w:rPr>
        <w:t>”Riktlinjer för styrning”.</w:t>
      </w:r>
    </w:p>
    <w:p w:rsidR="00361B94" w:rsidRDefault="00361B94" w:rsidP="00D47BC5">
      <w:pPr>
        <w:spacing w:before="120" w:after="0" w:line="240" w:lineRule="auto"/>
        <w:rPr>
          <w:rFonts w:ascii="Arial" w:hAnsi="Arial" w:cs="Arial"/>
        </w:rPr>
      </w:pPr>
      <w:r w:rsidRPr="00D8447F">
        <w:rPr>
          <w:rFonts w:ascii="Arial" w:hAnsi="Arial" w:cs="Arial"/>
        </w:rPr>
        <w:t>Uppdrag för nedanstående funktioner ska beskrivas samt deras relation till varandra</w:t>
      </w:r>
    </w:p>
    <w:p w:rsidR="00CB39F9" w:rsidRDefault="00CB39F9" w:rsidP="00D47BC5">
      <w:pPr>
        <w:spacing w:before="240" w:after="0" w:line="240" w:lineRule="auto"/>
        <w:rPr>
          <w:rFonts w:ascii="Arial" w:hAnsi="Arial" w:cs="Arial"/>
        </w:rPr>
      </w:pPr>
      <w:r w:rsidRPr="00361B94">
        <w:rPr>
          <w:noProof/>
          <w:sz w:val="28"/>
          <w:szCs w:val="28"/>
          <w:lang w:eastAsia="sv-SE"/>
        </w:rPr>
        <mc:AlternateContent>
          <mc:Choice Requires="wps">
            <w:drawing>
              <wp:anchor distT="45720" distB="45720" distL="114300" distR="114300" simplePos="0" relativeHeight="251695104" behindDoc="0" locked="0" layoutInCell="1" allowOverlap="1" wp14:anchorId="46DFF61E" wp14:editId="18F1B4F1">
                <wp:simplePos x="0" y="0"/>
                <wp:positionH relativeFrom="margin">
                  <wp:posOffset>2224405</wp:posOffset>
                </wp:positionH>
                <wp:positionV relativeFrom="paragraph">
                  <wp:posOffset>233045</wp:posOffset>
                </wp:positionV>
                <wp:extent cx="1270000" cy="488950"/>
                <wp:effectExtent l="0" t="0" r="25400" b="25400"/>
                <wp:wrapSquare wrapText="bothSides"/>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889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spacing w:after="0" w:line="240" w:lineRule="auto"/>
                              <w:jc w:val="center"/>
                              <w:rPr>
                                <w:sz w:val="28"/>
                                <w:szCs w:val="28"/>
                              </w:rPr>
                            </w:pPr>
                            <w:r>
                              <w:rPr>
                                <w:sz w:val="28"/>
                                <w:szCs w:val="28"/>
                              </w:rPr>
                              <w:t xml:space="preserve">Projektägare </w:t>
                            </w:r>
                            <w:r w:rsidRPr="000173AE">
                              <w:rPr>
                                <w:i/>
                                <w:sz w:val="28"/>
                                <w:szCs w:val="28"/>
                              </w:rPr>
                              <w:t>(kan vara LSG)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46DFF61E" id="_x0000_t202" coordsize="21600,21600" o:spt="202" path="m,l,21600r21600,l21600,xe">
                <v:stroke joinstyle="miter"/>
                <v:path gradientshapeok="t" o:connecttype="rect"/>
              </v:shapetype>
              <v:shape id="Textruta 2" o:spid="_x0000_s1026" type="#_x0000_t202" style="position:absolute;margin-left:175.15pt;margin-top:18.35pt;width:100pt;height:3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">
                <v:textbox>
                  <w:txbxContent>
                    <w:p w:rsidR="00CB39F9" w:rsidRPr="000173AE" w:rsidRDefault="00CB39F9" w:rsidP="00CB39F9">
                      <w:pPr>
                        <w:spacing w:after="0" w:line="240" w:lineRule="auto"/>
                        <w:jc w:val="center"/>
                        <w:rPr>
                          <w:sz w:val="28"/>
                          <w:szCs w:val="28"/>
                        </w:rPr>
                      </w:pPr>
                      <w:r>
                        <w:rPr>
                          <w:sz w:val="28"/>
                          <w:szCs w:val="28"/>
                        </w:rPr>
                        <w:t xml:space="preserve">Projektägare </w:t>
                      </w:r>
                      <w:r w:rsidRPr="000173AE">
                        <w:rPr>
                          <w:i/>
                          <w:sz w:val="28"/>
                          <w:szCs w:val="28"/>
                        </w:rPr>
                        <w:t>(kan vara LSG)</w:t>
                      </w:r>
                    </w:p>
                  </w:txbxContent>
                </v:textbox>
                <w10:wrap type="square" anchorx="margin"/>
              </v:shape>
            </w:pict>
          </mc:Fallback>
        </mc:AlternateContent>
      </w:r>
    </w:p>
    <w:p w:rsidR="00CB39F9" w:rsidRDefault="00CB39F9" w:rsidP="000B5F8B">
      <w:pPr>
        <w:spacing w:before="360" w:after="0" w:line="240" w:lineRule="auto"/>
        <w:rPr>
          <w:rFonts w:ascii="Arial" w:hAnsi="Arial" w:cs="Arial"/>
        </w:rPr>
      </w:pPr>
      <w:r w:rsidRPr="000B5F8B">
        <w:rPr>
          <w:noProof/>
          <w:sz w:val="28"/>
          <w:szCs w:val="28"/>
          <w:lang w:eastAsia="sv-SE"/>
        </w:rPr>
        <mc:AlternateContent>
          <mc:Choice Requires="wps">
            <w:drawing>
              <wp:anchor distT="45720" distB="45720" distL="114300" distR="114300" simplePos="0" relativeHeight="251701248" behindDoc="0" locked="0" layoutInCell="1" allowOverlap="1" wp14:anchorId="1844F8D0" wp14:editId="290A093F">
                <wp:simplePos x="0" y="0"/>
                <wp:positionH relativeFrom="column">
                  <wp:posOffset>490855</wp:posOffset>
                </wp:positionH>
                <wp:positionV relativeFrom="paragraph">
                  <wp:posOffset>237490</wp:posOffset>
                </wp:positionV>
                <wp:extent cx="1219200" cy="323850"/>
                <wp:effectExtent l="0" t="0" r="19050" b="19050"/>
                <wp:wrapSquare wrapText="bothSides"/>
                <wp:docPr id="30"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rPr>
                                <w:sz w:val="28"/>
                                <w:szCs w:val="28"/>
                              </w:rPr>
                            </w:pPr>
                            <w:r w:rsidRPr="000173AE">
                              <w:rPr>
                                <w:sz w:val="28"/>
                                <w:szCs w:val="28"/>
                              </w:rPr>
                              <w:t>Utvärderaren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844F8D0" id="Textruta 30" o:spid="_x0000_s1027" type="#_x0000_t202" style="position:absolute;margin-left:38.65pt;margin-top:18.7pt;width:96pt;height:2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">
                <v:textbox>
                  <w:txbxContent>
                    <w:p w:rsidR="00CB39F9" w:rsidRPr="000173AE" w:rsidRDefault="00CB39F9" w:rsidP="00CB39F9">
                      <w:pPr>
                        <w:rPr>
                          <w:sz w:val="28"/>
                          <w:szCs w:val="28"/>
                        </w:rPr>
                      </w:pPr>
                      <w:r w:rsidRPr="000173AE">
                        <w:rPr>
                          <w:sz w:val="28"/>
                          <w:szCs w:val="28"/>
                        </w:rPr>
                        <w:t>Utvärderaren</w:t>
                      </w:r>
                    </w:p>
                  </w:txbxContent>
                </v:textbox>
                <w10:wrap type="square"/>
              </v:shape>
            </w:pict>
          </mc:Fallback>
        </mc:AlternateContent>
      </w:r>
      <w:r w:rsidRPr="000B5F8B">
        <w:rPr>
          <w:noProof/>
          <w:sz w:val="28"/>
          <w:szCs w:val="28"/>
          <w:lang w:eastAsia="sv-SE"/>
        </w:rPr>
        <mc:AlternateContent>
          <mc:Choice Requires="wps">
            <w:drawing>
              <wp:anchor distT="45720" distB="45720" distL="114300" distR="114300" simplePos="0" relativeHeight="251699200" behindDoc="0" locked="0" layoutInCell="1" allowOverlap="1" wp14:anchorId="68A0E560" wp14:editId="7F8C70B5">
                <wp:simplePos x="0" y="0"/>
                <wp:positionH relativeFrom="column">
                  <wp:posOffset>3900805</wp:posOffset>
                </wp:positionH>
                <wp:positionV relativeFrom="paragraph">
                  <wp:posOffset>237490</wp:posOffset>
                </wp:positionV>
                <wp:extent cx="1308100" cy="323850"/>
                <wp:effectExtent l="0" t="0" r="25400" b="19050"/>
                <wp:wrapSquare wrapText="bothSides"/>
                <wp:docPr id="29" name="Textruta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238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rPr>
                                <w:sz w:val="28"/>
                                <w:szCs w:val="28"/>
                              </w:rPr>
                            </w:pPr>
                            <w:r>
                              <w:rPr>
                                <w:sz w:val="28"/>
                                <w:szCs w:val="28"/>
                              </w:rPr>
                              <w:t>Processledaren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8A0E560" id="Textruta 29" o:spid="_x0000_s1028" type="#_x0000_t202" style="position:absolute;margin-left:307.15pt;margin-top:18.7pt;width:103pt;height:2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rJwIAAE0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">
                <v:textbox>
                  <w:txbxContent>
                    <w:p w:rsidR="00CB39F9" w:rsidRPr="000173AE" w:rsidRDefault="00CB39F9" w:rsidP="00CB39F9">
                      <w:pPr>
                        <w:rPr>
                          <w:sz w:val="28"/>
                          <w:szCs w:val="28"/>
                        </w:rPr>
                      </w:pPr>
                      <w:r>
                        <w:rPr>
                          <w:sz w:val="28"/>
                          <w:szCs w:val="28"/>
                        </w:rPr>
                        <w:t>Processledaren</w:t>
                      </w:r>
                    </w:p>
                  </w:txbxContent>
                </v:textbox>
                <w10:wrap type="square"/>
              </v:shape>
            </w:pict>
          </mc:Fallback>
        </mc:AlternateContent>
      </w:r>
    </w:p>
    <w:p w:rsidR="00CB39F9" w:rsidRDefault="00CB39F9" w:rsidP="000B5F8B">
      <w:pPr>
        <w:spacing w:before="360" w:after="0" w:line="240" w:lineRule="auto"/>
        <w:rPr>
          <w:rFonts w:ascii="Arial" w:hAnsi="Arial" w:cs="Arial"/>
        </w:rPr>
      </w:pPr>
      <w:r w:rsidRPr="000B5F8B">
        <w:rPr>
          <w:noProof/>
          <w:sz w:val="28"/>
          <w:szCs w:val="28"/>
          <w:lang w:eastAsia="sv-SE"/>
        </w:rPr>
        <mc:AlternateContent>
          <mc:Choice Requires="wps">
            <w:drawing>
              <wp:anchor distT="45720" distB="45720" distL="114300" distR="114300" simplePos="0" relativeHeight="251697152" behindDoc="0" locked="0" layoutInCell="1" allowOverlap="1" wp14:anchorId="49CCD1FB" wp14:editId="51A05855">
                <wp:simplePos x="0" y="0"/>
                <wp:positionH relativeFrom="margin">
                  <wp:align>center</wp:align>
                </wp:positionH>
                <wp:positionV relativeFrom="paragraph">
                  <wp:posOffset>89535</wp:posOffset>
                </wp:positionV>
                <wp:extent cx="914400" cy="323850"/>
                <wp:effectExtent l="0" t="0" r="19050" b="19050"/>
                <wp:wrapSquare wrapText="bothSides"/>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38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rPr>
                                <w:sz w:val="28"/>
                                <w:szCs w:val="28"/>
                              </w:rPr>
                            </w:pPr>
                            <w:r>
                              <w:rPr>
                                <w:sz w:val="28"/>
                                <w:szCs w:val="28"/>
                              </w:rPr>
                              <w:t>Styrgrupp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9CCD1FB" id="Textruta 28" o:spid="_x0000_s1029" type="#_x0000_t202" style="position:absolute;margin-left:0;margin-top:7.05pt;width:1in;height:25.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">
                <v:textbox>
                  <w:txbxContent>
                    <w:p w:rsidR="00CB39F9" w:rsidRPr="000173AE" w:rsidRDefault="00CB39F9" w:rsidP="00CB39F9">
                      <w:pPr>
                        <w:rPr>
                          <w:sz w:val="28"/>
                          <w:szCs w:val="28"/>
                        </w:rPr>
                      </w:pPr>
                      <w:r>
                        <w:rPr>
                          <w:sz w:val="28"/>
                          <w:szCs w:val="28"/>
                        </w:rPr>
                        <w:t>Styrgrupp</w:t>
                      </w:r>
                    </w:p>
                  </w:txbxContent>
                </v:textbox>
                <w10:wrap type="square" anchorx="margin"/>
              </v:shape>
            </w:pict>
          </mc:Fallback>
        </mc:AlternateContent>
      </w:r>
    </w:p>
    <w:p w:rsidR="00CB39F9" w:rsidRPr="00D8447F" w:rsidRDefault="00CB39F9" w:rsidP="000B5F8B">
      <w:pPr>
        <w:spacing w:before="360" w:after="0" w:line="240" w:lineRule="auto"/>
        <w:rPr>
          <w:rFonts w:ascii="Arial" w:hAnsi="Arial" w:cs="Arial"/>
        </w:rPr>
      </w:pPr>
      <w:r w:rsidRPr="00361B94">
        <w:rPr>
          <w:noProof/>
          <w:sz w:val="28"/>
          <w:szCs w:val="28"/>
          <w:lang w:eastAsia="sv-SE"/>
        </w:rPr>
        <mc:AlternateContent>
          <mc:Choice Requires="wps">
            <w:drawing>
              <wp:anchor distT="45720" distB="45720" distL="114300" distR="114300" simplePos="0" relativeHeight="251705344" behindDoc="0" locked="0" layoutInCell="1" allowOverlap="1" wp14:anchorId="6087B14A" wp14:editId="50A949EF">
                <wp:simplePos x="0" y="0"/>
                <wp:positionH relativeFrom="margin">
                  <wp:align>center</wp:align>
                </wp:positionH>
                <wp:positionV relativeFrom="paragraph">
                  <wp:posOffset>233680</wp:posOffset>
                </wp:positionV>
                <wp:extent cx="1270000" cy="323850"/>
                <wp:effectExtent l="0" t="0" r="25400" b="19050"/>
                <wp:wrapSquare wrapText="bothSides"/>
                <wp:docPr id="192" name="Textruta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238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rPr>
                                <w:sz w:val="28"/>
                                <w:szCs w:val="28"/>
                              </w:rPr>
                            </w:pPr>
                            <w:r>
                              <w:rPr>
                                <w:sz w:val="28"/>
                                <w:szCs w:val="28"/>
                              </w:rPr>
                              <w:t>Projektledaren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087B14A" id="Textruta 192" o:spid="_x0000_s1030" type="#_x0000_t202" style="position:absolute;margin-left:0;margin-top:18.4pt;width:100pt;height:25.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">
                <v:textbox>
                  <w:txbxContent>
                    <w:p w:rsidR="00CB39F9" w:rsidRPr="000173AE" w:rsidRDefault="00CB39F9" w:rsidP="00CB39F9">
                      <w:pPr>
                        <w:rPr>
                          <w:sz w:val="28"/>
                          <w:szCs w:val="28"/>
                        </w:rPr>
                      </w:pPr>
                      <w:r>
                        <w:rPr>
                          <w:sz w:val="28"/>
                          <w:szCs w:val="28"/>
                        </w:rPr>
                        <w:t>Projektledaren</w:t>
                      </w:r>
                    </w:p>
                  </w:txbxContent>
                </v:textbox>
                <w10:wrap type="square" anchorx="margin"/>
              </v:shape>
            </w:pict>
          </mc:Fallback>
        </mc:AlternateContent>
      </w:r>
      <w:r w:rsidRPr="000B5F8B">
        <w:rPr>
          <w:noProof/>
          <w:sz w:val="28"/>
          <w:szCs w:val="28"/>
          <w:lang w:eastAsia="sv-SE"/>
        </w:rPr>
        <mc:AlternateContent>
          <mc:Choice Requires="wps">
            <w:drawing>
              <wp:anchor distT="45720" distB="45720" distL="114300" distR="114300" simplePos="0" relativeHeight="251703296" behindDoc="0" locked="0" layoutInCell="1" allowOverlap="1" wp14:anchorId="797228F3" wp14:editId="2B99E1EC">
                <wp:simplePos x="0" y="0"/>
                <wp:positionH relativeFrom="column">
                  <wp:posOffset>401955</wp:posOffset>
                </wp:positionH>
                <wp:positionV relativeFrom="paragraph">
                  <wp:posOffset>36830</wp:posOffset>
                </wp:positionV>
                <wp:extent cx="1479550" cy="323850"/>
                <wp:effectExtent l="0" t="0" r="25400" b="19050"/>
                <wp:wrapSquare wrapText="bothSides"/>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3850"/>
                        </a:xfrm>
                        <a:prstGeom prst="rect">
                          <a:avLst/>
                        </a:prstGeom>
                        <a:solidFill>
                          <a:srgbClr val="FFFFFF"/>
                        </a:solidFill>
                        <a:ln w="9525">
                          <a:solidFill>
                            <a:srgbClr val="000000"/>
                          </a:solidFill>
                          <a:miter lim="800000"/>
                          <a:headEnd/>
                          <a:tailEnd/>
                        </a:ln>
                      </wps:spPr>
                      <wps:txbx>
                        <w:txbxContent>
                          <w:p w:rsidR="00CB39F9" w:rsidRPr="000173AE" w:rsidRDefault="00CB39F9" w:rsidP="00CB39F9">
                            <w:pPr>
                              <w:rPr>
                                <w:sz w:val="28"/>
                                <w:szCs w:val="28"/>
                              </w:rPr>
                            </w:pPr>
                            <w:proofErr w:type="spellStart"/>
                            <w:r>
                              <w:rPr>
                                <w:sz w:val="28"/>
                                <w:szCs w:val="28"/>
                              </w:rPr>
                              <w:t>Ev</w:t>
                            </w:r>
                            <w:proofErr w:type="spellEnd"/>
                            <w:r>
                              <w:rPr>
                                <w:sz w:val="28"/>
                                <w:szCs w:val="28"/>
                              </w:rPr>
                              <w:t xml:space="preserve"> referensgrupp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97228F3" id="Textruta 31" o:spid="_x0000_s1031" type="#_x0000_t202" style="position:absolute;margin-left:31.65pt;margin-top:2.9pt;width:116.5pt;height: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">
                <v:textbox>
                  <w:txbxContent>
                    <w:p w:rsidR="00CB39F9" w:rsidRPr="000173AE" w:rsidRDefault="00CB39F9" w:rsidP="00CB39F9">
                      <w:pPr>
                        <w:rPr>
                          <w:sz w:val="28"/>
                          <w:szCs w:val="28"/>
                        </w:rPr>
                      </w:pPr>
                      <w:proofErr w:type="spellStart"/>
                      <w:r>
                        <w:rPr>
                          <w:sz w:val="28"/>
                          <w:szCs w:val="28"/>
                        </w:rPr>
                        <w:t>Ev</w:t>
                      </w:r>
                      <w:proofErr w:type="spellEnd"/>
                      <w:r>
                        <w:rPr>
                          <w:sz w:val="28"/>
                          <w:szCs w:val="28"/>
                        </w:rPr>
                        <w:t xml:space="preserve"> referensgrupp</w:t>
                      </w:r>
                    </w:p>
                  </w:txbxContent>
                </v:textbox>
                <w10:wrap type="square"/>
              </v:shape>
            </w:pict>
          </mc:Fallback>
        </mc:AlternateContent>
      </w:r>
    </w:p>
    <w:p w:rsidR="00CB39F9" w:rsidRDefault="00CB39F9" w:rsidP="000B5F8B">
      <w:pPr>
        <w:spacing w:before="360" w:after="0" w:line="240" w:lineRule="auto"/>
        <w:rPr>
          <w:rFonts w:ascii="Arial" w:hAnsi="Arial" w:cs="Arial"/>
          <w:b/>
        </w:rPr>
      </w:pPr>
    </w:p>
    <w:p w:rsidR="00B024F4" w:rsidRPr="00063089" w:rsidRDefault="00A320C3" w:rsidP="00D47BC5">
      <w:pPr>
        <w:spacing w:after="0" w:line="240" w:lineRule="auto"/>
        <w:rPr>
          <w:rFonts w:ascii="Arial" w:hAnsi="Arial" w:cs="Arial"/>
        </w:rPr>
      </w:pPr>
      <w:r w:rsidRPr="00063089">
        <w:rPr>
          <w:rFonts w:ascii="Arial" w:hAnsi="Arial" w:cs="Arial"/>
          <w:b/>
        </w:rPr>
        <w:t>Budget</w:t>
      </w:r>
      <w:r w:rsidRPr="00063089">
        <w:rPr>
          <w:rFonts w:ascii="Arial" w:hAnsi="Arial" w:cs="Arial"/>
        </w:rPr>
        <w:t>. Ska beskrivas totalt samt per kalenderår. I budgeten ska det framgå vad som finansieras (ex</w:t>
      </w:r>
      <w:r w:rsidR="00CB39F9">
        <w:rPr>
          <w:rFonts w:ascii="Arial" w:hAnsi="Arial" w:cs="Arial"/>
        </w:rPr>
        <w:t>empel</w:t>
      </w:r>
      <w:r w:rsidRPr="00063089">
        <w:rPr>
          <w:rFonts w:ascii="Arial" w:hAnsi="Arial" w:cs="Arial"/>
        </w:rPr>
        <w:t>vis personal och lokaler) samt hur de</w:t>
      </w:r>
      <w:r w:rsidR="00170BC3" w:rsidRPr="00063089">
        <w:rPr>
          <w:rFonts w:ascii="Arial" w:hAnsi="Arial" w:cs="Arial"/>
        </w:rPr>
        <w:t>n är relaterad</w:t>
      </w:r>
      <w:r w:rsidR="009D1F66" w:rsidRPr="00063089">
        <w:rPr>
          <w:rFonts w:ascii="Arial" w:hAnsi="Arial" w:cs="Arial"/>
        </w:rPr>
        <w:t xml:space="preserve"> till aktivitetsplanen, exempelvis att personal ska under år ett arbeta med xx som ingår i aktivitetsplanen. Utbildningen syftar till att öka kompetensen inom området xx som ingår i aktivitetsplanen.</w:t>
      </w:r>
    </w:p>
    <w:p w:rsidR="009062B1" w:rsidRPr="00654F88" w:rsidRDefault="00A11D1E" w:rsidP="000B5F8B">
      <w:pPr>
        <w:spacing w:before="120" w:after="0"/>
        <w:rPr>
          <w:rFonts w:ascii="Arial" w:hAnsi="Arial" w:cs="Arial"/>
          <w:i/>
        </w:rPr>
      </w:pPr>
      <w:r w:rsidRPr="00654F88">
        <w:rPr>
          <w:rFonts w:ascii="Arial" w:hAnsi="Arial" w:cs="Arial"/>
          <w:i/>
        </w:rPr>
        <w:t>Mall</w:t>
      </w:r>
      <w:r w:rsidR="00654F88" w:rsidRPr="00654F88">
        <w:rPr>
          <w:rFonts w:ascii="Arial" w:hAnsi="Arial" w:cs="Arial"/>
          <w:i/>
        </w:rPr>
        <w:t>:</w:t>
      </w:r>
    </w:p>
    <w:p w:rsidR="000B5F8B" w:rsidRDefault="00A11D1E">
      <w:r>
        <w:object w:dxaOrig="6451" w:dyaOrig="2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05pt" o:ole="">
            <v:imagedata r:id="rId15" o:title=""/>
          </v:shape>
          <o:OLEObject Type="Embed" ProgID="Excel.Sheet.12" ShapeID="_x0000_i1025" DrawAspect="Content" ObjectID="_1539513550" r:id="rId16"/>
        </w:object>
      </w:r>
    </w:p>
    <w:p w:rsidR="002F4A75" w:rsidRDefault="00D47BC5" w:rsidP="00D47BC5">
      <w:pPr>
        <w:spacing w:after="0" w:line="240" w:lineRule="auto"/>
        <w:rPr>
          <w:rFonts w:ascii="Arial" w:hAnsi="Arial" w:cs="Arial"/>
        </w:rPr>
      </w:pPr>
      <w:r>
        <w:rPr>
          <w:rFonts w:ascii="Arial" w:hAnsi="Arial" w:cs="Arial"/>
          <w:b/>
        </w:rPr>
        <w:t>Utvärdering</w:t>
      </w:r>
      <w:r>
        <w:rPr>
          <w:rFonts w:ascii="Arial" w:hAnsi="Arial" w:cs="Arial"/>
        </w:rPr>
        <w:t>.</w:t>
      </w:r>
      <w:r w:rsidR="002F4A75" w:rsidRPr="00D47BC5">
        <w:rPr>
          <w:rFonts w:ascii="Arial" w:hAnsi="Arial" w:cs="Arial"/>
          <w:color w:val="FF0000"/>
        </w:rPr>
        <w:t xml:space="preserve"> </w:t>
      </w:r>
      <w:r w:rsidR="002F4A75" w:rsidRPr="00D47BC5">
        <w:rPr>
          <w:rFonts w:ascii="Arial" w:hAnsi="Arial" w:cs="Arial"/>
        </w:rPr>
        <w:t xml:space="preserve">Insatsen ska utvärderas och i samråd med RAR ska en plan beskrivas senast två månader efter </w:t>
      </w:r>
      <w:proofErr w:type="spellStart"/>
      <w:r w:rsidR="002F4A75" w:rsidRPr="00D47BC5">
        <w:rPr>
          <w:rFonts w:ascii="Arial" w:hAnsi="Arial" w:cs="Arial"/>
        </w:rPr>
        <w:t>RAR:s</w:t>
      </w:r>
      <w:proofErr w:type="spellEnd"/>
      <w:r w:rsidR="002F4A75" w:rsidRPr="00D47BC5">
        <w:rPr>
          <w:rFonts w:ascii="Arial" w:hAnsi="Arial" w:cs="Arial"/>
        </w:rPr>
        <w:t xml:space="preserve"> beslut om medel.</w:t>
      </w:r>
    </w:p>
    <w:p w:rsidR="00D47BC5" w:rsidRPr="00D47BC5" w:rsidRDefault="00D47BC5" w:rsidP="00D47BC5">
      <w:pPr>
        <w:spacing w:after="0" w:line="240" w:lineRule="auto"/>
        <w:rPr>
          <w:rFonts w:ascii="Arial" w:hAnsi="Arial" w:cs="Arial"/>
        </w:rPr>
      </w:pPr>
    </w:p>
    <w:sectPr w:rsidR="00D47BC5" w:rsidRPr="00D47BC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3E" w:rsidRDefault="00D4623E" w:rsidP="00D8447F">
      <w:pPr>
        <w:spacing w:after="0" w:line="240" w:lineRule="auto"/>
      </w:pPr>
      <w:r>
        <w:separator/>
      </w:r>
    </w:p>
  </w:endnote>
  <w:endnote w:type="continuationSeparator" w:id="0">
    <w:p w:rsidR="00D4623E" w:rsidRDefault="00D4623E" w:rsidP="00D8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3E" w:rsidRDefault="00D4623E" w:rsidP="00D8447F">
      <w:pPr>
        <w:spacing w:after="0" w:line="240" w:lineRule="auto"/>
      </w:pPr>
      <w:r>
        <w:separator/>
      </w:r>
    </w:p>
  </w:footnote>
  <w:footnote w:type="continuationSeparator" w:id="0">
    <w:p w:rsidR="00D4623E" w:rsidRDefault="00D4623E" w:rsidP="00D8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7F" w:rsidRPr="00D8447F" w:rsidRDefault="00654F88" w:rsidP="00D8447F">
    <w:pPr>
      <w:pStyle w:val="Sidhuvud"/>
      <w:tabs>
        <w:tab w:val="clear" w:pos="9072"/>
      </w:tabs>
      <w:jc w:val="center"/>
      <w:rPr>
        <w:rFonts w:ascii="Arial" w:hAnsi="Arial" w:cs="Arial"/>
        <w:b/>
        <w:i/>
        <w:color w:val="5F5F5F"/>
        <w:sz w:val="36"/>
      </w:rPr>
    </w:pPr>
    <w:r>
      <w:rPr>
        <w:rFonts w:ascii="Arial" w:hAnsi="Arial" w:cs="Arial"/>
        <w:b/>
        <w:i/>
        <w:color w:val="5F5F5F"/>
        <w:sz w:val="36"/>
      </w:rPr>
      <w:t>Mall –</w:t>
    </w:r>
    <w:r w:rsidR="00D8447F">
      <w:rPr>
        <w:rFonts w:ascii="Arial" w:hAnsi="Arial" w:cs="Arial"/>
        <w:b/>
        <w:i/>
        <w:color w:val="5F5F5F"/>
        <w:sz w:val="36"/>
      </w:rPr>
      <w:t xml:space="preserve"> a</w:t>
    </w:r>
    <w:r w:rsidR="00D8447F" w:rsidRPr="00D8447F">
      <w:rPr>
        <w:rFonts w:ascii="Arial" w:hAnsi="Arial" w:cs="Arial"/>
        <w:b/>
        <w:i/>
        <w:color w:val="5F5F5F"/>
        <w:sz w:val="36"/>
      </w:rPr>
      <w:t>nsökan</w:t>
    </w:r>
    <w:r>
      <w:rPr>
        <w:rFonts w:ascii="Arial" w:hAnsi="Arial" w:cs="Arial"/>
        <w:b/>
        <w:i/>
        <w:color w:val="5F5F5F"/>
        <w:sz w:val="36"/>
      </w:rPr>
      <w:t xml:space="preserve"> om</w:t>
    </w:r>
    <w:r w:rsidR="00D8447F" w:rsidRPr="00D8447F">
      <w:rPr>
        <w:rFonts w:ascii="Arial" w:hAnsi="Arial" w:cs="Arial"/>
        <w:b/>
        <w:i/>
        <w:color w:val="5F5F5F"/>
        <w:sz w:val="36"/>
      </w:rPr>
      <w:t xml:space="preserve"> utvecklingsmedel från RAR</w:t>
    </w:r>
  </w:p>
  <w:p w:rsidR="00D8447F" w:rsidRDefault="00D8447F" w:rsidP="00D8447F">
    <w:pPr>
      <w:pStyle w:val="Sidhuvud"/>
      <w:tabs>
        <w:tab w:val="clear" w:pos="9072"/>
      </w:tabs>
      <w:ind w:right="-851"/>
      <w:rPr>
        <w:b/>
        <w:color w:val="5F5F5F"/>
      </w:rPr>
    </w:pPr>
    <w:r w:rsidRPr="00063CA5">
      <w:rPr>
        <w:b/>
        <w:color w:val="5F5F5F"/>
      </w:rPr>
      <w:t>∞∞∞∞∞∞∞∞∞∞∞∞∞∞∞∞∞∞∞∞∞∞</w:t>
    </w:r>
    <w:r>
      <w:rPr>
        <w:b/>
        <w:color w:val="5F5F5F"/>
      </w:rPr>
      <w:t>∞∞∞∞∞∞∞∞∞∞∞∞∞∞∞∞∞∞∞∞∞∞∞∞∞∞∞∞∞</w:t>
    </w:r>
  </w:p>
  <w:p w:rsidR="00D8447F" w:rsidRPr="00D8447F" w:rsidRDefault="00615C95" w:rsidP="00D8447F">
    <w:pPr>
      <w:pStyle w:val="Sidhuvud"/>
      <w:tabs>
        <w:tab w:val="clear" w:pos="9072"/>
      </w:tabs>
      <w:ind w:right="-851"/>
      <w:jc w:val="center"/>
      <w:rPr>
        <w:rFonts w:ascii="Arial" w:hAnsi="Arial" w:cs="Arial"/>
        <w:i/>
        <w:sz w:val="20"/>
        <w:szCs w:val="20"/>
      </w:rPr>
    </w:pPr>
    <w:r>
      <w:rPr>
        <w:rFonts w:ascii="Arial" w:hAnsi="Arial" w:cs="Arial"/>
        <w:i/>
        <w:color w:val="5F5F5F"/>
        <w:sz w:val="20"/>
        <w:szCs w:val="20"/>
      </w:rPr>
      <w:t>Reviderad</w:t>
    </w:r>
    <w:r w:rsidR="00D8447F" w:rsidRPr="00D8447F">
      <w:rPr>
        <w:rFonts w:ascii="Arial" w:hAnsi="Arial" w:cs="Arial"/>
        <w:i/>
        <w:color w:val="5F5F5F"/>
        <w:sz w:val="20"/>
        <w:szCs w:val="20"/>
      </w:rPr>
      <w:t xml:space="preserve"> 2016</w:t>
    </w:r>
    <w:r w:rsidR="002A6F83">
      <w:rPr>
        <w:rFonts w:ascii="Arial" w:hAnsi="Arial" w:cs="Arial"/>
        <w:i/>
        <w:color w:val="5F5F5F"/>
        <w:sz w:val="20"/>
        <w:szCs w:val="20"/>
      </w:rPr>
      <w:t>-11-01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3A"/>
    <w:rsid w:val="000173AE"/>
    <w:rsid w:val="00063089"/>
    <w:rsid w:val="00080FDB"/>
    <w:rsid w:val="000B5F8B"/>
    <w:rsid w:val="000E6FF5"/>
    <w:rsid w:val="000F25A8"/>
    <w:rsid w:val="00170BC3"/>
    <w:rsid w:val="001C36CC"/>
    <w:rsid w:val="00274D3A"/>
    <w:rsid w:val="00296FBA"/>
    <w:rsid w:val="00297036"/>
    <w:rsid w:val="002A6F83"/>
    <w:rsid w:val="002F4A75"/>
    <w:rsid w:val="00361B94"/>
    <w:rsid w:val="00375C80"/>
    <w:rsid w:val="003F2A37"/>
    <w:rsid w:val="00615C95"/>
    <w:rsid w:val="00654F88"/>
    <w:rsid w:val="0069301F"/>
    <w:rsid w:val="008B50D5"/>
    <w:rsid w:val="009062B1"/>
    <w:rsid w:val="009D1A8B"/>
    <w:rsid w:val="009D1F66"/>
    <w:rsid w:val="00A11D1E"/>
    <w:rsid w:val="00A320C3"/>
    <w:rsid w:val="00B024F4"/>
    <w:rsid w:val="00B40A2E"/>
    <w:rsid w:val="00BE661D"/>
    <w:rsid w:val="00C3711C"/>
    <w:rsid w:val="00CB3997"/>
    <w:rsid w:val="00CB39F9"/>
    <w:rsid w:val="00CD0B43"/>
    <w:rsid w:val="00D4623E"/>
    <w:rsid w:val="00D47BC5"/>
    <w:rsid w:val="00D8447F"/>
    <w:rsid w:val="00E01370"/>
    <w:rsid w:val="00E85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2B1FB"/>
  <w15:chartTrackingRefBased/>
  <w15:docId w15:val="{2104A7BB-100B-4D4D-833E-ABAA4E4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24F4"/>
    <w:rPr>
      <w:color w:val="0563C1" w:themeColor="hyperlink"/>
      <w:u w:val="single"/>
    </w:rPr>
  </w:style>
  <w:style w:type="paragraph" w:styleId="Oformateradtext">
    <w:name w:val="Plain Text"/>
    <w:basedOn w:val="Normal"/>
    <w:link w:val="OformateradtextChar"/>
    <w:uiPriority w:val="99"/>
    <w:unhideWhenUsed/>
    <w:rsid w:val="00170BC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70BC3"/>
    <w:rPr>
      <w:rFonts w:ascii="Calibri" w:hAnsi="Calibri"/>
      <w:szCs w:val="21"/>
    </w:rPr>
  </w:style>
  <w:style w:type="paragraph" w:styleId="Sidhuvud">
    <w:name w:val="header"/>
    <w:basedOn w:val="Normal"/>
    <w:link w:val="SidhuvudChar"/>
    <w:unhideWhenUsed/>
    <w:rsid w:val="00D844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447F"/>
  </w:style>
  <w:style w:type="paragraph" w:styleId="Sidfot">
    <w:name w:val="footer"/>
    <w:basedOn w:val="Normal"/>
    <w:link w:val="SidfotChar"/>
    <w:uiPriority w:val="99"/>
    <w:unhideWhenUsed/>
    <w:rsid w:val="00D844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package" Target="embeddings/Microsoft_Excel_Worksheet.xlsx"/><Relationship Id="rId1" Type="http://schemas.openxmlformats.org/officeDocument/2006/relationships/styles" Target="styles.xml"/><Relationship Id="rId6" Type="http://schemas.openxmlformats.org/officeDocument/2006/relationships/hyperlink" Target="http://rarsormland.se/media/113268/RARs-inriktning-fran-2016_antagen-styrelsen-2015-09-28_skannat.pdf" TargetMode="External"/><Relationship Id="rId11" Type="http://schemas.openxmlformats.org/officeDocument/2006/relationships/customXml" Target="ink/ink3.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hyperlink" Target="http://rarsormland.se/media/80730/Riktlinjer-for-styrning-RAR-insatser.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8-30T07:58:01.839"/>
    </inkml:context>
    <inkml:brush xml:id="br0">
      <inkml:brushProperty name="width" value="0.03969" units="cm"/>
      <inkml:brushProperty name="height" value="0.03969" units="cm"/>
      <inkml:brushProperty name="ignorePressure" value="1"/>
    </inkml:brush>
  </inkml:definitions>
  <inkml:trace contextRef="#ctx0" brushRef="#br0">16973 10045,'0'-4,"0"-7,0-14,0-12,0-5,0-8,0-4,0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8-30T07:57:58.368"/>
    </inkml:context>
    <inkml:brush xml:id="br0">
      <inkml:brushProperty name="width" value="0.03969" units="cm"/>
      <inkml:brushProperty name="height" value="0.03969" units="cm"/>
      <inkml:brushProperty name="ignorePressure" value="1"/>
    </inkml:brush>
  </inkml:definitions>
  <inkml:trace contextRef="#ctx0" brushRef="#br0">16603 9724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8-30T07:57:57.821"/>
    </inkml:context>
    <inkml:brush xml:id="br0">
      <inkml:brushProperty name="width" value="0.03969" units="cm"/>
      <inkml:brushProperty name="height" value="0.03969" units="cm"/>
      <inkml:brushProperty name="ignorePressure" value="1"/>
    </inkml:brush>
  </inkml:definitions>
  <inkml:trace contextRef="#ctx0" brushRef="#br0">16418 9644,'9'5,"12"1,2-1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8-30T07:57:57.216"/>
    </inkml:context>
    <inkml:brush xml:id="br0">
      <inkml:brushProperty name="width" value="0.03969" units="cm"/>
      <inkml:brushProperty name="height" value="0.03969" units="cm"/>
      <inkml:brushProperty name="ignorePressure" value="1"/>
    </inkml:brush>
  </inkml:definitions>
  <inkml:trace contextRef="#ctx0" brushRef="#br0">16550 9710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4926</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Wiktorson</dc:creator>
  <cp:keywords/>
  <dc:description/>
  <cp:lastModifiedBy>Ann Lundqvist</cp:lastModifiedBy>
  <cp:revision>2</cp:revision>
  <dcterms:created xsi:type="dcterms:W3CDTF">2016-11-01T12:53:00Z</dcterms:created>
  <dcterms:modified xsi:type="dcterms:W3CDTF">2016-11-01T12:53:00Z</dcterms:modified>
</cp:coreProperties>
</file>